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03-06/2025/6598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пгт Лесной городок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Аксай 1059 км-2, а/д М-4 «Дон» Москва – Воронеж – Ростов-на-Дону – Краснодар – Новороссийск, г. Аксай
1059км+960м (справа), 1059км+800м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61087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Рассвет 1047 км, а/д М-4 «Дон» Москва – Воронеж – Ростов-на-Дону – Краснодар – Новороссийск, г. Рассвет
1047км+070м (справа), 1047км+040м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Тарасовский, Ростовская область, п. Тарасовский, ул. Островского, 69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36093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Александровка-Донская, а/д М-4 «Дон» Москва – Воронеж – Ростов-на-Дону – Краснодар – Новороссийск, с. Александровка-Донская 662км+720м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50482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Лесной городок-1 (М-1), а/д М-1 «Беларусь» Москва – граница с Республикой Беларусь 30км+333м (справа), 30км+292м (слева)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Ольгинское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Рассвет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Александровка-Донская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Лесной городок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Лесной городок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Александровка-Донская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Рассвет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Ольгинское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15:00; 17:00; 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61087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36093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08:40; 10:40; 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50482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10:00; 12:00; 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50482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13:40; 16:40; 19:40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15:00; 18:00; 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14:50; 17:50; 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36093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01:00; 04:00; 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04:30; 07:30; 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05:00; 08:00; 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61087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08:00; 11:00; 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08:20; 11:20; 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08:40; 11:40; 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